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8F666" w14:textId="64F5C271" w:rsidR="00876A77" w:rsidRPr="00876A77" w:rsidRDefault="00876A77" w:rsidP="000F4223">
      <w:pPr>
        <w:rPr>
          <w:b/>
          <w:bCs/>
          <w:sz w:val="40"/>
          <w:szCs w:val="40"/>
        </w:rPr>
      </w:pPr>
      <w:r w:rsidRPr="00876A77">
        <w:rPr>
          <w:b/>
          <w:bCs/>
          <w:sz w:val="40"/>
          <w:szCs w:val="40"/>
        </w:rPr>
        <w:t>Inuvialuit Regional Corporation</w:t>
      </w:r>
    </w:p>
    <w:p w14:paraId="75EBB693" w14:textId="77777777" w:rsidR="00876A77" w:rsidRDefault="00876A77" w:rsidP="000F4223">
      <w:pPr>
        <w:rPr>
          <w:b/>
          <w:bCs/>
        </w:rPr>
      </w:pPr>
    </w:p>
    <w:p w14:paraId="759841F0" w14:textId="5AA5A932" w:rsidR="0024688D" w:rsidRDefault="00D44A6E" w:rsidP="00903EA8">
      <w:pPr>
        <w:rPr>
          <w:b/>
          <w:bCs/>
        </w:rPr>
      </w:pPr>
      <w:r>
        <w:rPr>
          <w:b/>
          <w:bCs/>
        </w:rPr>
        <w:t xml:space="preserve">Addendum </w:t>
      </w:r>
      <w:r w:rsidR="00141B00">
        <w:rPr>
          <w:b/>
          <w:bCs/>
        </w:rPr>
        <w:t>4: Questions and Answers</w:t>
      </w:r>
    </w:p>
    <w:p w14:paraId="4A60E38F" w14:textId="77777777" w:rsidR="00DF1343" w:rsidRDefault="00DF1343" w:rsidP="00903EA8">
      <w:pPr>
        <w:rPr>
          <w:b/>
          <w:bCs/>
        </w:rPr>
      </w:pPr>
    </w:p>
    <w:p w14:paraId="1A75EFB8" w14:textId="77777777" w:rsidR="00F27C10" w:rsidRPr="00F27C10" w:rsidRDefault="00F27C10" w:rsidP="00F27C10">
      <w:pPr>
        <w:rPr>
          <w:b/>
          <w:bCs/>
        </w:rPr>
      </w:pPr>
      <w:r w:rsidRPr="00F27C10">
        <w:rPr>
          <w:b/>
          <w:bCs/>
        </w:rPr>
        <w:t xml:space="preserve">Q: </w:t>
      </w:r>
      <w:r w:rsidRPr="00F27C10">
        <w:rPr>
          <w:b/>
          <w:bCs/>
        </w:rPr>
        <w:t> Do you envision some community and stakeholder engagement, especially regarding Site I1 and the need for a childhood education space, indoor/outdoor facilities, and transportation? If so, do you have any preferences or requirements for the engagement? For example, any specific groups, types of events, communities, number of meetings, location of the engagement events, and so on. </w:t>
      </w:r>
    </w:p>
    <w:p w14:paraId="21ABA376" w14:textId="77777777" w:rsidR="009F0EAB" w:rsidRPr="009F0EAB" w:rsidRDefault="00F27C10" w:rsidP="009F0EAB">
      <w:r w:rsidRPr="00F27C10">
        <w:t>A:</w:t>
      </w:r>
      <w:r w:rsidR="009F0EAB">
        <w:t xml:space="preserve"> </w:t>
      </w:r>
      <w:r w:rsidR="009F0EAB" w:rsidRPr="009F0EAB">
        <w:t>We don't envision any engagement at this stage. The purpose of the infrastructure work is to identify options, which we would use as the basis for engagement and decision making. For community recreational needs, a simple analysis of the recreational facilities in Beaufort Delta communities is a good starting point to determine recreational need. Childcare demand can be inferred from population data and space allocated consistent with Canadian norms. </w:t>
      </w:r>
    </w:p>
    <w:p w14:paraId="50AA9F7D" w14:textId="0EF33CF0" w:rsidR="009F0EAB" w:rsidRPr="009F0EAB" w:rsidRDefault="009F0EAB" w:rsidP="009F0EAB"/>
    <w:p w14:paraId="3CB54C09" w14:textId="77777777" w:rsidR="009F0EAB" w:rsidRPr="009F0EAB" w:rsidRDefault="009F0EAB" w:rsidP="009F0EAB">
      <w:r w:rsidRPr="009F0EAB">
        <w:t>Transportation is more complicated because any sort of functional community transportation in northern communities is essentially non-existent in Canada (as far as we are aware). We'd like some options with advantages and disadvantages, but our primary interest is what level of service is sufficient given the distance, extreme weather, and population size. We anticipate there may be subsequent studies required on this question</w:t>
      </w:r>
    </w:p>
    <w:p w14:paraId="554439D8" w14:textId="1232D601" w:rsidR="00CB5E8A" w:rsidRPr="00F27C10" w:rsidRDefault="00CB5E8A" w:rsidP="00903EA8"/>
    <w:p w14:paraId="622F396F" w14:textId="77777777" w:rsidR="00F27C10" w:rsidRDefault="00F27C10" w:rsidP="00903EA8">
      <w:pPr>
        <w:rPr>
          <w:b/>
          <w:bCs/>
        </w:rPr>
      </w:pPr>
    </w:p>
    <w:p w14:paraId="6A22A481" w14:textId="0AF8CD6A" w:rsidR="00D0117B" w:rsidRPr="00D0117B" w:rsidRDefault="00F27C10" w:rsidP="00D0117B">
      <w:pPr>
        <w:rPr>
          <w:b/>
          <w:bCs/>
        </w:rPr>
      </w:pPr>
      <w:r>
        <w:rPr>
          <w:b/>
          <w:bCs/>
        </w:rPr>
        <w:t xml:space="preserve">Q: </w:t>
      </w:r>
      <w:r w:rsidR="009F0EAB" w:rsidRPr="009F0EAB">
        <w:rPr>
          <w:b/>
          <w:bCs/>
        </w:rPr>
        <w:t>is LiDAR or topographic data available for the area?</w:t>
      </w:r>
      <w:r w:rsidRPr="00D0117B">
        <w:br/>
        <w:t>A:</w:t>
      </w:r>
      <w:r w:rsidR="00D0117B" w:rsidRPr="00D0117B">
        <w:t xml:space="preserve"> </w:t>
      </w:r>
      <w:r w:rsidR="00D0117B" w:rsidRPr="00D0117B">
        <w:t>the only elevation data we are aware of is HRDEM</w:t>
      </w:r>
    </w:p>
    <w:p w14:paraId="50348B9C" w14:textId="4E0DDAE7" w:rsidR="00F27C10" w:rsidRPr="00DF1343" w:rsidRDefault="00F27C10" w:rsidP="00903EA8">
      <w:pPr>
        <w:rPr>
          <w:b/>
          <w:bCs/>
        </w:rPr>
      </w:pPr>
    </w:p>
    <w:p w14:paraId="7A1DA8D5" w14:textId="7C1C61FB" w:rsidR="0024688D" w:rsidRPr="00841CC5" w:rsidRDefault="0024688D" w:rsidP="00903EA8">
      <w:r>
        <w:t>All other terms remain unchanged.</w:t>
      </w:r>
    </w:p>
    <w:p w14:paraId="2F3ADD4D" w14:textId="1949D4EE" w:rsidR="00DF1343" w:rsidRPr="00841CC5" w:rsidRDefault="00DF1343"/>
    <w:sectPr w:rsidR="00DF1343" w:rsidRPr="00841CC5" w:rsidSect="00170683">
      <w:headerReference w:type="even" r:id="rId11"/>
      <w:headerReference w:type="default" r:id="rId12"/>
      <w:footerReference w:type="even" r:id="rId13"/>
      <w:footerReference w:type="default" r:id="rId14"/>
      <w:headerReference w:type="first" r:id="rId15"/>
      <w:footerReference w:type="first" r:id="rId16"/>
      <w:pgSz w:w="12240" w:h="15840"/>
      <w:pgMar w:top="2980" w:right="1440" w:bottom="1440" w:left="1440" w:header="708"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F33EB" w14:textId="77777777" w:rsidR="000F4F0D" w:rsidRDefault="000F4F0D" w:rsidP="000F4223">
      <w:r>
        <w:separator/>
      </w:r>
    </w:p>
  </w:endnote>
  <w:endnote w:type="continuationSeparator" w:id="0">
    <w:p w14:paraId="5E775DA6" w14:textId="77777777" w:rsidR="000F4F0D" w:rsidRDefault="000F4F0D" w:rsidP="000F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77BEC" w14:textId="77777777" w:rsidR="0031460F" w:rsidRDefault="00314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84C59" w14:textId="38595B7E" w:rsidR="000F4223" w:rsidRPr="008D366C" w:rsidRDefault="00243239" w:rsidP="000F4223">
    <w:pPr>
      <w:pStyle w:val="Footer"/>
      <w:tabs>
        <w:tab w:val="clear" w:pos="9360"/>
        <w:tab w:val="right" w:pos="10080"/>
      </w:tabs>
      <w:rPr>
        <w:color w:val="E8E8E8" w:themeColor="background2"/>
        <w:sz w:val="18"/>
        <w:szCs w:val="18"/>
      </w:rPr>
    </w:pPr>
    <w:r>
      <w:rPr>
        <w:noProof/>
      </w:rPr>
      <mc:AlternateContent>
        <mc:Choice Requires="wps">
          <w:drawing>
            <wp:anchor distT="0" distB="0" distL="114300" distR="114300" simplePos="0" relativeHeight="251711488" behindDoc="0" locked="0" layoutInCell="1" allowOverlap="1" wp14:anchorId="5E0F0DDF" wp14:editId="56854A06">
              <wp:simplePos x="0" y="0"/>
              <wp:positionH relativeFrom="column">
                <wp:posOffset>-2573224</wp:posOffset>
              </wp:positionH>
              <wp:positionV relativeFrom="paragraph">
                <wp:posOffset>62553</wp:posOffset>
              </wp:positionV>
              <wp:extent cx="10756700" cy="1962365"/>
              <wp:effectExtent l="0" t="0" r="6985" b="3175"/>
              <wp:wrapNone/>
              <wp:docPr id="210" name="Rectangle 210"/>
              <wp:cNvGraphicFramePr/>
              <a:graphic xmlns:a="http://schemas.openxmlformats.org/drawingml/2006/main">
                <a:graphicData uri="http://schemas.microsoft.com/office/word/2010/wordprocessingShape">
                  <wps:wsp>
                    <wps:cNvSpPr/>
                    <wps:spPr>
                      <a:xfrm>
                        <a:off x="0" y="0"/>
                        <a:ext cx="10756700" cy="19623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3092C" id="Rectangle 210" o:spid="_x0000_s1026" style="position:absolute;margin-left:-202.6pt;margin-top:4.95pt;width:847pt;height:15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" fillcolor="white [3212]" stroked="f" strokeweight="1pt"/>
          </w:pict>
        </mc:Fallback>
      </mc:AlternateContent>
    </w:r>
    <w:r w:rsidR="00EA3083" w:rsidRPr="008D366C">
      <w:rPr>
        <w:noProof/>
        <w:color w:val="E8E8E8" w:themeColor="background2"/>
        <w:sz w:val="18"/>
        <w:szCs w:val="18"/>
      </w:rPr>
      <mc:AlternateContent>
        <mc:Choice Requires="wps">
          <w:drawing>
            <wp:anchor distT="0" distB="0" distL="114300" distR="114300" simplePos="0" relativeHeight="251659264" behindDoc="1" locked="0" layoutInCell="1" allowOverlap="1" wp14:anchorId="2295F7C8" wp14:editId="06AAFEE6">
              <wp:simplePos x="0" y="0"/>
              <wp:positionH relativeFrom="column">
                <wp:posOffset>-1587500</wp:posOffset>
              </wp:positionH>
              <wp:positionV relativeFrom="paragraph">
                <wp:posOffset>-154940</wp:posOffset>
              </wp:positionV>
              <wp:extent cx="9085580" cy="1041400"/>
              <wp:effectExtent l="95250" t="95250" r="96520" b="101600"/>
              <wp:wrapNone/>
              <wp:docPr id="9" name="Rectangle 9"/>
              <wp:cNvGraphicFramePr/>
              <a:graphic xmlns:a="http://schemas.openxmlformats.org/drawingml/2006/main">
                <a:graphicData uri="http://schemas.microsoft.com/office/word/2010/wordprocessingShape">
                  <wps:wsp>
                    <wps:cNvSpPr/>
                    <wps:spPr>
                      <a:xfrm>
                        <a:off x="0" y="0"/>
                        <a:ext cx="9085580" cy="1041400"/>
                      </a:xfrm>
                      <a:prstGeom prst="rect">
                        <a:avLst/>
                      </a:prstGeom>
                      <a:ln w="1905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AE384" id="Rectangle 9" o:spid="_x0000_s1026" style="position:absolute;margin-left:-125pt;margin-top:-12.2pt;width:715.4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" fillcolor="#0055a5 [3204]" strokecolor="#011b33 [3215]" strokeweight="15pt"/>
          </w:pict>
        </mc:Fallback>
      </mc:AlternateContent>
    </w:r>
  </w:p>
  <w:p w14:paraId="03A23EE7" w14:textId="632C5F85" w:rsidR="000F4223" w:rsidRDefault="000F42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D455" w14:textId="77777777" w:rsidR="0031460F" w:rsidRDefault="00314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712C2" w14:textId="77777777" w:rsidR="000F4F0D" w:rsidRDefault="000F4F0D" w:rsidP="000F4223">
      <w:r>
        <w:separator/>
      </w:r>
    </w:p>
  </w:footnote>
  <w:footnote w:type="continuationSeparator" w:id="0">
    <w:p w14:paraId="34B793EE" w14:textId="77777777" w:rsidR="000F4F0D" w:rsidRDefault="000F4F0D" w:rsidP="000F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2FF17" w14:textId="77777777" w:rsidR="0031460F" w:rsidRDefault="0031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0B1BD" w14:textId="08AE3257" w:rsidR="000F4223" w:rsidRDefault="000F02A9" w:rsidP="000F4223">
    <w:pPr>
      <w:pStyle w:val="Header"/>
    </w:pPr>
    <w:r>
      <w:rPr>
        <w:noProof/>
      </w:rPr>
      <mc:AlternateContent>
        <mc:Choice Requires="wps">
          <w:drawing>
            <wp:anchor distT="0" distB="0" distL="114300" distR="114300" simplePos="0" relativeHeight="251656192" behindDoc="0" locked="0" layoutInCell="1" allowOverlap="1" wp14:anchorId="52712DDC" wp14:editId="661BDC1D">
              <wp:simplePos x="0" y="0"/>
              <wp:positionH relativeFrom="margin">
                <wp:posOffset>1270000</wp:posOffset>
              </wp:positionH>
              <wp:positionV relativeFrom="paragraph">
                <wp:posOffset>45720</wp:posOffset>
              </wp:positionV>
              <wp:extent cx="5118100" cy="660400"/>
              <wp:effectExtent l="0" t="0" r="0" b="6350"/>
              <wp:wrapNone/>
              <wp:docPr id="5" name="CONTACT"/>
              <wp:cNvGraphicFramePr/>
              <a:graphic xmlns:a="http://schemas.openxmlformats.org/drawingml/2006/main">
                <a:graphicData uri="http://schemas.microsoft.com/office/word/2010/wordprocessingShape">
                  <wps:wsp>
                    <wps:cNvSpPr txBox="1"/>
                    <wps:spPr>
                      <a:xfrm>
                        <a:off x="0" y="0"/>
                        <a:ext cx="5118100" cy="660400"/>
                      </a:xfrm>
                      <a:prstGeom prst="rect">
                        <a:avLst/>
                      </a:prstGeom>
                      <a:noFill/>
                      <a:ln w="6350">
                        <a:noFill/>
                      </a:ln>
                    </wps:spPr>
                    <wps:txbx>
                      <w:txbxContent>
                        <w:p w14:paraId="14689399" w14:textId="0818DACA" w:rsidR="000F4223" w:rsidRPr="00243239" w:rsidRDefault="00D748F5" w:rsidP="000F4223">
                          <w:pPr>
                            <w:jc w:val="right"/>
                            <w:rPr>
                              <w:rFonts w:ascii="Arial" w:hAnsi="Arial" w:cs="Arial"/>
                              <w:color w:val="4C4C4C" w:themeColor="text1" w:themeTint="BF"/>
                              <w:sz w:val="15"/>
                              <w:szCs w:val="15"/>
                            </w:rPr>
                          </w:pPr>
                          <w:r w:rsidRPr="00243239">
                            <w:rPr>
                              <w:rFonts w:ascii="Arial" w:hAnsi="Arial" w:cs="Arial"/>
                              <w:color w:val="4C4C4C" w:themeColor="text1" w:themeTint="BF"/>
                              <w:sz w:val="15"/>
                              <w:szCs w:val="15"/>
                            </w:rPr>
                            <w:t>BAG SERVICE #21 | INUVIK, NT | X0E0T0</w:t>
                          </w:r>
                        </w:p>
                        <w:p w14:paraId="3C8E29F6" w14:textId="7DA3AAD7" w:rsidR="00D748F5" w:rsidRPr="00243239" w:rsidRDefault="00D748F5" w:rsidP="000F4223">
                          <w:pPr>
                            <w:jc w:val="right"/>
                            <w:rPr>
                              <w:rFonts w:ascii="Arial" w:hAnsi="Arial" w:cs="Arial"/>
                              <w:color w:val="4C4C4C" w:themeColor="text1" w:themeTint="BF"/>
                              <w:sz w:val="15"/>
                              <w:szCs w:val="15"/>
                            </w:rPr>
                          </w:pPr>
                          <w:r w:rsidRPr="00243239">
                            <w:rPr>
                              <w:rFonts w:ascii="Arial" w:hAnsi="Arial" w:cs="Arial"/>
                              <w:b/>
                              <w:bCs/>
                              <w:color w:val="4C4C4C" w:themeColor="text1" w:themeTint="BF"/>
                              <w:sz w:val="15"/>
                              <w:szCs w:val="15"/>
                            </w:rPr>
                            <w:t>Tel</w:t>
                          </w:r>
                          <w:r w:rsidRPr="00243239">
                            <w:rPr>
                              <w:rFonts w:ascii="Arial" w:hAnsi="Arial" w:cs="Arial"/>
                              <w:color w:val="4C4C4C" w:themeColor="text1" w:themeTint="BF"/>
                              <w:sz w:val="15"/>
                              <w:szCs w:val="15"/>
                            </w:rPr>
                            <w:t xml:space="preserve">: (867) 777-7000 | </w:t>
                          </w:r>
                          <w:r w:rsidRPr="00243239">
                            <w:rPr>
                              <w:rFonts w:ascii="Arial" w:hAnsi="Arial" w:cs="Arial"/>
                              <w:b/>
                              <w:bCs/>
                              <w:color w:val="4C4C4C" w:themeColor="text1" w:themeTint="BF"/>
                              <w:sz w:val="15"/>
                              <w:szCs w:val="15"/>
                            </w:rPr>
                            <w:t>Fax</w:t>
                          </w:r>
                          <w:r w:rsidRPr="00243239">
                            <w:rPr>
                              <w:rFonts w:ascii="Arial" w:hAnsi="Arial" w:cs="Arial"/>
                              <w:color w:val="4C4C4C" w:themeColor="text1" w:themeTint="BF"/>
                              <w:sz w:val="15"/>
                              <w:szCs w:val="15"/>
                            </w:rPr>
                            <w:t>: (877) 289-2389</w:t>
                          </w:r>
                        </w:p>
                        <w:p w14:paraId="0DAB2118" w14:textId="610E7E2C" w:rsidR="00D748F5" w:rsidRPr="00243239" w:rsidRDefault="00D748F5" w:rsidP="000F4223">
                          <w:pPr>
                            <w:jc w:val="right"/>
                            <w:rPr>
                              <w:rFonts w:ascii="Arial" w:hAnsi="Arial" w:cs="Arial"/>
                              <w:color w:val="4C4C4C" w:themeColor="text1" w:themeTint="BF"/>
                              <w:sz w:val="15"/>
                              <w:szCs w:val="15"/>
                            </w:rPr>
                          </w:pPr>
                          <w:r w:rsidRPr="00243239">
                            <w:rPr>
                              <w:rFonts w:ascii="Arial" w:hAnsi="Arial" w:cs="Arial"/>
                              <w:b/>
                              <w:bCs/>
                              <w:color w:val="4C4C4C" w:themeColor="text1" w:themeTint="BF"/>
                              <w:sz w:val="15"/>
                              <w:szCs w:val="15"/>
                            </w:rPr>
                            <w:t>Email</w:t>
                          </w:r>
                          <w:r w:rsidRPr="00243239">
                            <w:rPr>
                              <w:rFonts w:ascii="Arial" w:hAnsi="Arial" w:cs="Arial"/>
                              <w:color w:val="4C4C4C" w:themeColor="text1" w:themeTint="BF"/>
                              <w:sz w:val="15"/>
                              <w:szCs w:val="15"/>
                            </w:rPr>
                            <w:t xml:space="preserve">: info@inuvialuit.com | </w:t>
                          </w:r>
                          <w:r w:rsidRPr="00243239">
                            <w:rPr>
                              <w:rFonts w:ascii="Arial" w:hAnsi="Arial" w:cs="Arial"/>
                              <w:b/>
                              <w:bCs/>
                              <w:color w:val="4C4C4C" w:themeColor="text1" w:themeTint="BF"/>
                              <w:sz w:val="15"/>
                              <w:szCs w:val="15"/>
                            </w:rPr>
                            <w:t>Web</w:t>
                          </w:r>
                          <w:r w:rsidRPr="00243239">
                            <w:rPr>
                              <w:rFonts w:ascii="Arial" w:hAnsi="Arial" w:cs="Arial"/>
                              <w:color w:val="4C4C4C" w:themeColor="text1" w:themeTint="BF"/>
                              <w:sz w:val="15"/>
                              <w:szCs w:val="15"/>
                            </w:rPr>
                            <w:t>: www.inuvialuit.com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12DDC" id="_x0000_t202" coordsize="21600,21600" o:spt="202" path="m,l,21600r21600,l21600,xe">
              <v:stroke joinstyle="miter"/>
              <v:path gradientshapeok="t" o:connecttype="rect"/>
            </v:shapetype>
            <v:shape id="CONTACT" o:spid="_x0000_s1026" type="#_x0000_t202" style="position:absolute;margin-left:100pt;margin-top:3.6pt;width:403pt;height:5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" filled="f" stroked="f" strokeweight=".5pt">
              <v:textbox>
                <w:txbxContent>
                  <w:p w14:paraId="14689399" w14:textId="0818DACA" w:rsidR="000F4223" w:rsidRPr="00243239" w:rsidRDefault="00D748F5" w:rsidP="000F4223">
                    <w:pPr>
                      <w:jc w:val="right"/>
                      <w:rPr>
                        <w:rFonts w:ascii="Arial" w:hAnsi="Arial" w:cs="Arial"/>
                        <w:color w:val="4C4C4C" w:themeColor="text1" w:themeTint="BF"/>
                        <w:sz w:val="15"/>
                        <w:szCs w:val="15"/>
                      </w:rPr>
                    </w:pPr>
                    <w:r w:rsidRPr="00243239">
                      <w:rPr>
                        <w:rFonts w:ascii="Arial" w:hAnsi="Arial" w:cs="Arial"/>
                        <w:color w:val="4C4C4C" w:themeColor="text1" w:themeTint="BF"/>
                        <w:sz w:val="15"/>
                        <w:szCs w:val="15"/>
                      </w:rPr>
                      <w:t>BAG SERVICE #21 | INUVIK, NT | X0E0T0</w:t>
                    </w:r>
                  </w:p>
                  <w:p w14:paraId="3C8E29F6" w14:textId="7DA3AAD7" w:rsidR="00D748F5" w:rsidRPr="00243239" w:rsidRDefault="00D748F5" w:rsidP="000F4223">
                    <w:pPr>
                      <w:jc w:val="right"/>
                      <w:rPr>
                        <w:rFonts w:ascii="Arial" w:hAnsi="Arial" w:cs="Arial"/>
                        <w:color w:val="4C4C4C" w:themeColor="text1" w:themeTint="BF"/>
                        <w:sz w:val="15"/>
                        <w:szCs w:val="15"/>
                      </w:rPr>
                    </w:pPr>
                    <w:r w:rsidRPr="00243239">
                      <w:rPr>
                        <w:rFonts w:ascii="Arial" w:hAnsi="Arial" w:cs="Arial"/>
                        <w:b/>
                        <w:bCs/>
                        <w:color w:val="4C4C4C" w:themeColor="text1" w:themeTint="BF"/>
                        <w:sz w:val="15"/>
                        <w:szCs w:val="15"/>
                      </w:rPr>
                      <w:t>Tel</w:t>
                    </w:r>
                    <w:r w:rsidRPr="00243239">
                      <w:rPr>
                        <w:rFonts w:ascii="Arial" w:hAnsi="Arial" w:cs="Arial"/>
                        <w:color w:val="4C4C4C" w:themeColor="text1" w:themeTint="BF"/>
                        <w:sz w:val="15"/>
                        <w:szCs w:val="15"/>
                      </w:rPr>
                      <w:t xml:space="preserve">: (867) 777-7000 | </w:t>
                    </w:r>
                    <w:r w:rsidRPr="00243239">
                      <w:rPr>
                        <w:rFonts w:ascii="Arial" w:hAnsi="Arial" w:cs="Arial"/>
                        <w:b/>
                        <w:bCs/>
                        <w:color w:val="4C4C4C" w:themeColor="text1" w:themeTint="BF"/>
                        <w:sz w:val="15"/>
                        <w:szCs w:val="15"/>
                      </w:rPr>
                      <w:t>Fax</w:t>
                    </w:r>
                    <w:r w:rsidRPr="00243239">
                      <w:rPr>
                        <w:rFonts w:ascii="Arial" w:hAnsi="Arial" w:cs="Arial"/>
                        <w:color w:val="4C4C4C" w:themeColor="text1" w:themeTint="BF"/>
                        <w:sz w:val="15"/>
                        <w:szCs w:val="15"/>
                      </w:rPr>
                      <w:t>: (877) 289-2389</w:t>
                    </w:r>
                  </w:p>
                  <w:p w14:paraId="0DAB2118" w14:textId="610E7E2C" w:rsidR="00D748F5" w:rsidRPr="00243239" w:rsidRDefault="00D748F5" w:rsidP="000F4223">
                    <w:pPr>
                      <w:jc w:val="right"/>
                      <w:rPr>
                        <w:rFonts w:ascii="Arial" w:hAnsi="Arial" w:cs="Arial"/>
                        <w:color w:val="4C4C4C" w:themeColor="text1" w:themeTint="BF"/>
                        <w:sz w:val="15"/>
                        <w:szCs w:val="15"/>
                      </w:rPr>
                    </w:pPr>
                    <w:r w:rsidRPr="00243239">
                      <w:rPr>
                        <w:rFonts w:ascii="Arial" w:hAnsi="Arial" w:cs="Arial"/>
                        <w:b/>
                        <w:bCs/>
                        <w:color w:val="4C4C4C" w:themeColor="text1" w:themeTint="BF"/>
                        <w:sz w:val="15"/>
                        <w:szCs w:val="15"/>
                      </w:rPr>
                      <w:t>Email</w:t>
                    </w:r>
                    <w:r w:rsidRPr="00243239">
                      <w:rPr>
                        <w:rFonts w:ascii="Arial" w:hAnsi="Arial" w:cs="Arial"/>
                        <w:color w:val="4C4C4C" w:themeColor="text1" w:themeTint="BF"/>
                        <w:sz w:val="15"/>
                        <w:szCs w:val="15"/>
                      </w:rPr>
                      <w:t xml:space="preserve">: info@inuvialuit.com | </w:t>
                    </w:r>
                    <w:r w:rsidRPr="00243239">
                      <w:rPr>
                        <w:rFonts w:ascii="Arial" w:hAnsi="Arial" w:cs="Arial"/>
                        <w:b/>
                        <w:bCs/>
                        <w:color w:val="4C4C4C" w:themeColor="text1" w:themeTint="BF"/>
                        <w:sz w:val="15"/>
                        <w:szCs w:val="15"/>
                      </w:rPr>
                      <w:t>Web</w:t>
                    </w:r>
                    <w:r w:rsidRPr="00243239">
                      <w:rPr>
                        <w:rFonts w:ascii="Arial" w:hAnsi="Arial" w:cs="Arial"/>
                        <w:color w:val="4C4C4C" w:themeColor="text1" w:themeTint="BF"/>
                        <w:sz w:val="15"/>
                        <w:szCs w:val="15"/>
                      </w:rPr>
                      <w:t>: www.inuvialuit.com</w:t>
                    </w:r>
                  </w:p>
                </w:txbxContent>
              </v:textbox>
              <w10:wrap anchorx="margin"/>
            </v:shape>
          </w:pict>
        </mc:Fallback>
      </mc:AlternateContent>
    </w:r>
    <w:r w:rsidR="00243239">
      <w:rPr>
        <w:noProof/>
      </w:rPr>
      <mc:AlternateContent>
        <mc:Choice Requires="wps">
          <w:drawing>
            <wp:anchor distT="0" distB="0" distL="114300" distR="114300" simplePos="0" relativeHeight="251654655" behindDoc="0" locked="0" layoutInCell="1" allowOverlap="1" wp14:anchorId="31B63F68" wp14:editId="257A0CB0">
              <wp:simplePos x="0" y="0"/>
              <wp:positionH relativeFrom="column">
                <wp:posOffset>-2476072</wp:posOffset>
              </wp:positionH>
              <wp:positionV relativeFrom="paragraph">
                <wp:posOffset>-1137949</wp:posOffset>
              </wp:positionV>
              <wp:extent cx="10756700" cy="1962365"/>
              <wp:effectExtent l="0" t="0" r="6985" b="3175"/>
              <wp:wrapNone/>
              <wp:docPr id="209" name="Rectangle 209"/>
              <wp:cNvGraphicFramePr/>
              <a:graphic xmlns:a="http://schemas.openxmlformats.org/drawingml/2006/main">
                <a:graphicData uri="http://schemas.microsoft.com/office/word/2010/wordprocessingShape">
                  <wps:wsp>
                    <wps:cNvSpPr/>
                    <wps:spPr>
                      <a:xfrm>
                        <a:off x="0" y="0"/>
                        <a:ext cx="10756700" cy="19623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0E1FC" id="Rectangle 209" o:spid="_x0000_s1026" style="position:absolute;margin-left:-194.95pt;margin-top:-89.6pt;width:847pt;height:154.5pt;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" fillcolor="white [3212]" stroked="f" strokeweight="1pt"/>
          </w:pict>
        </mc:Fallback>
      </mc:AlternateContent>
    </w:r>
    <w:r w:rsidR="0031460F">
      <w:rPr>
        <w:noProof/>
      </w:rPr>
      <w:drawing>
        <wp:anchor distT="0" distB="0" distL="114300" distR="114300" simplePos="0" relativeHeight="251709440" behindDoc="0" locked="0" layoutInCell="1" allowOverlap="1" wp14:anchorId="52172D6D" wp14:editId="43B83298">
          <wp:simplePos x="0" y="0"/>
          <wp:positionH relativeFrom="column">
            <wp:posOffset>-539115</wp:posOffset>
          </wp:positionH>
          <wp:positionV relativeFrom="paragraph">
            <wp:posOffset>8890</wp:posOffset>
          </wp:positionV>
          <wp:extent cx="2532184" cy="1097280"/>
          <wp:effectExtent l="0" t="0" r="0" b="0"/>
          <wp:wrapNone/>
          <wp:docPr id="208" name="IDC LOGO BLUE" descr="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DC LOGO BLUE" descr="Logo&#10;&#10;Description automatically generated" hidden="1"/>
                  <pic:cNvPicPr/>
                </pic:nvPicPr>
                <pic:blipFill>
                  <a:blip r:embed="rId1">
                    <a:extLst>
                      <a:ext uri="{28A0092B-C50C-407E-A947-70E740481C1C}">
                        <a14:useLocalDpi xmlns:a14="http://schemas.microsoft.com/office/drawing/2010/main" val="0"/>
                      </a:ext>
                    </a:extLst>
                  </a:blip>
                  <a:stretch>
                    <a:fillRect/>
                  </a:stretch>
                </pic:blipFill>
                <pic:spPr>
                  <a:xfrm>
                    <a:off x="0" y="0"/>
                    <a:ext cx="2532184" cy="1097280"/>
                  </a:xfrm>
                  <a:prstGeom prst="rect">
                    <a:avLst/>
                  </a:prstGeom>
                </pic:spPr>
              </pic:pic>
            </a:graphicData>
          </a:graphic>
          <wp14:sizeRelH relativeFrom="page">
            <wp14:pctWidth>0</wp14:pctWidth>
          </wp14:sizeRelH>
          <wp14:sizeRelV relativeFrom="page">
            <wp14:pctHeight>0</wp14:pctHeight>
          </wp14:sizeRelV>
        </wp:anchor>
      </w:drawing>
    </w:r>
    <w:r w:rsidR="0031460F">
      <w:rPr>
        <w:noProof/>
      </w:rPr>
      <w:drawing>
        <wp:anchor distT="0" distB="0" distL="114300" distR="114300" simplePos="0" relativeHeight="251705344" behindDoc="0" locked="0" layoutInCell="1" allowOverlap="1" wp14:anchorId="72DCEAE6" wp14:editId="0C79C96A">
          <wp:simplePos x="0" y="0"/>
          <wp:positionH relativeFrom="margin">
            <wp:posOffset>-537845</wp:posOffset>
          </wp:positionH>
          <wp:positionV relativeFrom="paragraph">
            <wp:posOffset>9525</wp:posOffset>
          </wp:positionV>
          <wp:extent cx="2532184" cy="1097280"/>
          <wp:effectExtent l="0" t="0" r="0" b="0"/>
          <wp:wrapNone/>
          <wp:docPr id="206" name="IRC LOGO BLUE"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RC LOGO BLUE"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32184" cy="1097280"/>
                  </a:xfrm>
                  <a:prstGeom prst="rect">
                    <a:avLst/>
                  </a:prstGeom>
                </pic:spPr>
              </pic:pic>
            </a:graphicData>
          </a:graphic>
          <wp14:sizeRelH relativeFrom="page">
            <wp14:pctWidth>0</wp14:pctWidth>
          </wp14:sizeRelH>
          <wp14:sizeRelV relativeFrom="page">
            <wp14:pctHeight>0</wp14:pctHeight>
          </wp14:sizeRelV>
        </wp:anchor>
      </w:drawing>
    </w:r>
    <w:r w:rsidR="00BF6BB3">
      <w:rPr>
        <w:noProof/>
      </w:rPr>
      <w:drawing>
        <wp:anchor distT="0" distB="0" distL="114300" distR="114300" simplePos="0" relativeHeight="251665408" behindDoc="0" locked="0" layoutInCell="1" allowOverlap="1" wp14:anchorId="6461992D" wp14:editId="6F82C240">
          <wp:simplePos x="0" y="0"/>
          <wp:positionH relativeFrom="margin">
            <wp:posOffset>-537845</wp:posOffset>
          </wp:positionH>
          <wp:positionV relativeFrom="paragraph">
            <wp:posOffset>8255</wp:posOffset>
          </wp:positionV>
          <wp:extent cx="2531918" cy="1097280"/>
          <wp:effectExtent l="0" t="0" r="0" b="0"/>
          <wp:wrapNone/>
          <wp:docPr id="202" name="IRC LOGO WHITE" descr="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RC LOGO WHITE" descr="Logo&#10;&#10;Description automatically generated" hidden="1"/>
                  <pic:cNvPicPr/>
                </pic:nvPicPr>
                <pic:blipFill>
                  <a:blip r:embed="rId3">
                    <a:extLst>
                      <a:ext uri="{28A0092B-C50C-407E-A947-70E740481C1C}">
                        <a14:useLocalDpi xmlns:a14="http://schemas.microsoft.com/office/drawing/2010/main" val="0"/>
                      </a:ext>
                    </a:extLst>
                  </a:blip>
                  <a:stretch>
                    <a:fillRect/>
                  </a:stretch>
                </pic:blipFill>
                <pic:spPr>
                  <a:xfrm>
                    <a:off x="0" y="0"/>
                    <a:ext cx="2531918" cy="1097280"/>
                  </a:xfrm>
                  <a:prstGeom prst="rect">
                    <a:avLst/>
                  </a:prstGeom>
                </pic:spPr>
              </pic:pic>
            </a:graphicData>
          </a:graphic>
          <wp14:sizeRelH relativeFrom="page">
            <wp14:pctWidth>0</wp14:pctWidth>
          </wp14:sizeRelH>
          <wp14:sizeRelV relativeFrom="page">
            <wp14:pctHeight>0</wp14:pctHeight>
          </wp14:sizeRelV>
        </wp:anchor>
      </w:drawing>
    </w:r>
    <w:r w:rsidR="00BF6BB3">
      <w:rPr>
        <w:noProof/>
      </w:rPr>
      <w:drawing>
        <wp:anchor distT="0" distB="0" distL="114300" distR="114300" simplePos="0" relativeHeight="251662336" behindDoc="0" locked="0" layoutInCell="1" allowOverlap="1" wp14:anchorId="009B8F9B" wp14:editId="1DCDDB05">
          <wp:simplePos x="0" y="0"/>
          <wp:positionH relativeFrom="column">
            <wp:posOffset>-533400</wp:posOffset>
          </wp:positionH>
          <wp:positionV relativeFrom="paragraph">
            <wp:posOffset>7620</wp:posOffset>
          </wp:positionV>
          <wp:extent cx="2532183" cy="1097280"/>
          <wp:effectExtent l="0" t="0" r="0" b="0"/>
          <wp:wrapNone/>
          <wp:docPr id="203" name="IDC LOGO WHITE" descr="Text, 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DC LOGO WHITE" descr="Text, logo&#10;&#10;Description automatically generated" hidden="1"/>
                  <pic:cNvPicPr/>
                </pic:nvPicPr>
                <pic:blipFill>
                  <a:blip r:embed="rId4">
                    <a:extLst>
                      <a:ext uri="{28A0092B-C50C-407E-A947-70E740481C1C}">
                        <a14:useLocalDpi xmlns:a14="http://schemas.microsoft.com/office/drawing/2010/main" val="0"/>
                      </a:ext>
                    </a:extLst>
                  </a:blip>
                  <a:stretch>
                    <a:fillRect/>
                  </a:stretch>
                </pic:blipFill>
                <pic:spPr>
                  <a:xfrm>
                    <a:off x="0" y="0"/>
                    <a:ext cx="2532183" cy="1097280"/>
                  </a:xfrm>
                  <a:prstGeom prst="rect">
                    <a:avLst/>
                  </a:prstGeom>
                </pic:spPr>
              </pic:pic>
            </a:graphicData>
          </a:graphic>
          <wp14:sizeRelH relativeFrom="page">
            <wp14:pctWidth>0</wp14:pctWidth>
          </wp14:sizeRelH>
          <wp14:sizeRelV relativeFrom="page">
            <wp14:pctHeight>0</wp14:pctHeight>
          </wp14:sizeRelV>
        </wp:anchor>
      </w:drawing>
    </w:r>
    <w:r w:rsidR="00EA3083">
      <w:rPr>
        <w:noProof/>
      </w:rPr>
      <mc:AlternateContent>
        <mc:Choice Requires="wps">
          <w:drawing>
            <wp:anchor distT="0" distB="0" distL="114300" distR="114300" simplePos="0" relativeHeight="251650048" behindDoc="0" locked="0" layoutInCell="1" allowOverlap="1" wp14:anchorId="54DB8541" wp14:editId="2A2E37F9">
              <wp:simplePos x="0" y="0"/>
              <wp:positionH relativeFrom="column">
                <wp:posOffset>-1250950</wp:posOffset>
              </wp:positionH>
              <wp:positionV relativeFrom="paragraph">
                <wp:posOffset>-1236980</wp:posOffset>
              </wp:positionV>
              <wp:extent cx="8412480" cy="2343150"/>
              <wp:effectExtent l="95250" t="95250" r="102870" b="95250"/>
              <wp:wrapNone/>
              <wp:docPr id="1" name="Rectangle 1"/>
              <wp:cNvGraphicFramePr/>
              <a:graphic xmlns:a="http://schemas.openxmlformats.org/drawingml/2006/main">
                <a:graphicData uri="http://schemas.microsoft.com/office/word/2010/wordprocessingShape">
                  <wps:wsp>
                    <wps:cNvSpPr/>
                    <wps:spPr>
                      <a:xfrm>
                        <a:off x="0" y="0"/>
                        <a:ext cx="8412480" cy="2343150"/>
                      </a:xfrm>
                      <a:prstGeom prst="rect">
                        <a:avLst/>
                      </a:prstGeom>
                      <a:solidFill>
                        <a:schemeClr val="bg2"/>
                      </a:solidFill>
                      <a:ln w="190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25451" id="Rectangle 1" o:spid="_x0000_s1026" style="position:absolute;margin-left:-98.5pt;margin-top:-97.4pt;width:662.4pt;height:1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" fillcolor="#e8e8e8 [3214]" strokecolor="#0055a5 [3204]" strokeweight="15pt"/>
          </w:pict>
        </mc:Fallback>
      </mc:AlternateContent>
    </w:r>
    <w:r w:rsidR="000F4223">
      <w:rPr>
        <w:noProof/>
      </w:rPr>
      <mc:AlternateContent>
        <mc:Choice Requires="wps">
          <w:drawing>
            <wp:anchor distT="0" distB="0" distL="114300" distR="114300" simplePos="0" relativeHeight="251653120" behindDoc="0" locked="0" layoutInCell="1" allowOverlap="1" wp14:anchorId="52A0D391" wp14:editId="3BCD438E">
              <wp:simplePos x="0" y="0"/>
              <wp:positionH relativeFrom="column">
                <wp:posOffset>4109924</wp:posOffset>
              </wp:positionH>
              <wp:positionV relativeFrom="paragraph">
                <wp:posOffset>-58420</wp:posOffset>
              </wp:positionV>
              <wp:extent cx="2651760" cy="489361"/>
              <wp:effectExtent l="0" t="0" r="0" b="0"/>
              <wp:wrapNone/>
              <wp:docPr id="4" name="OLD contact info" hidden="1"/>
              <wp:cNvGraphicFramePr/>
              <a:graphic xmlns:a="http://schemas.openxmlformats.org/drawingml/2006/main">
                <a:graphicData uri="http://schemas.microsoft.com/office/word/2010/wordprocessingShape">
                  <wps:wsp>
                    <wps:cNvSpPr txBox="1"/>
                    <wps:spPr>
                      <a:xfrm>
                        <a:off x="0" y="0"/>
                        <a:ext cx="2651760" cy="489361"/>
                      </a:xfrm>
                      <a:prstGeom prst="rect">
                        <a:avLst/>
                      </a:prstGeom>
                      <a:noFill/>
                      <a:ln w="6350">
                        <a:noFill/>
                      </a:ln>
                    </wps:spPr>
                    <wps:txbx>
                      <w:txbxContent>
                        <w:p w14:paraId="0AF2FE65"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color w:val="F2F2F2" w:themeColor="background1" w:themeShade="F2"/>
                              <w:sz w:val="15"/>
                              <w:szCs w:val="15"/>
                            </w:rPr>
                            <w:t>Bag Service #21 | Inuvik, NT X0E 0T0</w:t>
                          </w:r>
                        </w:p>
                        <w:p w14:paraId="271629CE"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b/>
                              <w:bCs/>
                              <w:color w:val="F2F2F2" w:themeColor="background1" w:themeShade="F2"/>
                              <w:sz w:val="15"/>
                              <w:szCs w:val="15"/>
                            </w:rPr>
                            <w:t xml:space="preserve">Tel: </w:t>
                          </w:r>
                          <w:r w:rsidRPr="00F20018">
                            <w:rPr>
                              <w:rFonts w:ascii="Arial" w:hAnsi="Arial" w:cs="Arial"/>
                              <w:color w:val="F2F2F2" w:themeColor="background1" w:themeShade="F2"/>
                              <w:sz w:val="15"/>
                              <w:szCs w:val="15"/>
                            </w:rPr>
                            <w:t xml:space="preserve">(867) 777-7000 </w:t>
                          </w:r>
                          <w:r w:rsidRPr="00F20018">
                            <w:rPr>
                              <w:rFonts w:ascii="Arial" w:hAnsi="Arial" w:cs="Arial"/>
                              <w:b/>
                              <w:bCs/>
                              <w:color w:val="F2F2F2" w:themeColor="background1" w:themeShade="F2"/>
                              <w:sz w:val="15"/>
                              <w:szCs w:val="15"/>
                            </w:rPr>
                            <w:t xml:space="preserve">Fax: </w:t>
                          </w:r>
                          <w:r w:rsidRPr="00F20018">
                            <w:rPr>
                              <w:rFonts w:ascii="Arial" w:hAnsi="Arial" w:cs="Arial"/>
                              <w:color w:val="F2F2F2" w:themeColor="background1" w:themeShade="F2"/>
                              <w:sz w:val="15"/>
                              <w:szCs w:val="15"/>
                            </w:rPr>
                            <w:t>(877) 289-2389</w:t>
                          </w:r>
                        </w:p>
                        <w:p w14:paraId="184E97C2"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b/>
                              <w:bCs/>
                              <w:color w:val="F2F2F2" w:themeColor="background1" w:themeShade="F2"/>
                              <w:sz w:val="15"/>
                              <w:szCs w:val="15"/>
                            </w:rPr>
                            <w:t xml:space="preserve">Email: </w:t>
                          </w:r>
                          <w:r w:rsidRPr="00F20018">
                            <w:rPr>
                              <w:rFonts w:ascii="Arial" w:hAnsi="Arial" w:cs="Arial"/>
                              <w:color w:val="F2F2F2" w:themeColor="background1" w:themeShade="F2"/>
                              <w:sz w:val="15"/>
                              <w:szCs w:val="15"/>
                            </w:rPr>
                            <w:t xml:space="preserve">info@inuvialuit.com </w:t>
                          </w:r>
                          <w:r w:rsidRPr="00F20018">
                            <w:rPr>
                              <w:rFonts w:ascii="Arial" w:hAnsi="Arial" w:cs="Arial"/>
                              <w:b/>
                              <w:bCs/>
                              <w:color w:val="F2F2F2" w:themeColor="background1" w:themeShade="F2"/>
                              <w:sz w:val="15"/>
                              <w:szCs w:val="15"/>
                            </w:rPr>
                            <w:t xml:space="preserve">Web: </w:t>
                          </w:r>
                          <w:r w:rsidRPr="00F20018">
                            <w:rPr>
                              <w:rFonts w:ascii="Arial" w:hAnsi="Arial" w:cs="Arial"/>
                              <w:color w:val="F2F2F2" w:themeColor="background1" w:themeShade="F2"/>
                              <w:sz w:val="15"/>
                              <w:szCs w:val="15"/>
                            </w:rPr>
                            <w:t>www.inuvialuit.com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0D391" id="OLD contact info" o:spid="_x0000_s1027" type="#_x0000_t202" style="position:absolute;margin-left:323.6pt;margin-top:-4.6pt;width:208.8pt;height:38.55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" filled="f" stroked="f" strokeweight=".5pt">
              <v:textbox>
                <w:txbxContent>
                  <w:p w14:paraId="0AF2FE65"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color w:val="F2F2F2" w:themeColor="background1" w:themeShade="F2"/>
                        <w:sz w:val="15"/>
                        <w:szCs w:val="15"/>
                      </w:rPr>
                      <w:t>Bag Service #21 | Inuvik, NT X0E 0T0</w:t>
                    </w:r>
                  </w:p>
                  <w:p w14:paraId="271629CE"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b/>
                        <w:bCs/>
                        <w:color w:val="F2F2F2" w:themeColor="background1" w:themeShade="F2"/>
                        <w:sz w:val="15"/>
                        <w:szCs w:val="15"/>
                      </w:rPr>
                      <w:t xml:space="preserve">Tel: </w:t>
                    </w:r>
                    <w:r w:rsidRPr="00F20018">
                      <w:rPr>
                        <w:rFonts w:ascii="Arial" w:hAnsi="Arial" w:cs="Arial"/>
                        <w:color w:val="F2F2F2" w:themeColor="background1" w:themeShade="F2"/>
                        <w:sz w:val="15"/>
                        <w:szCs w:val="15"/>
                      </w:rPr>
                      <w:t xml:space="preserve">(867) 777-7000 </w:t>
                    </w:r>
                    <w:r w:rsidRPr="00F20018">
                      <w:rPr>
                        <w:rFonts w:ascii="Arial" w:hAnsi="Arial" w:cs="Arial"/>
                        <w:b/>
                        <w:bCs/>
                        <w:color w:val="F2F2F2" w:themeColor="background1" w:themeShade="F2"/>
                        <w:sz w:val="15"/>
                        <w:szCs w:val="15"/>
                      </w:rPr>
                      <w:t xml:space="preserve">Fax: </w:t>
                    </w:r>
                    <w:r w:rsidRPr="00F20018">
                      <w:rPr>
                        <w:rFonts w:ascii="Arial" w:hAnsi="Arial" w:cs="Arial"/>
                        <w:color w:val="F2F2F2" w:themeColor="background1" w:themeShade="F2"/>
                        <w:sz w:val="15"/>
                        <w:szCs w:val="15"/>
                      </w:rPr>
                      <w:t>(877) 289-2389</w:t>
                    </w:r>
                  </w:p>
                  <w:p w14:paraId="184E97C2" w14:textId="77777777" w:rsidR="000F4223" w:rsidRPr="00F20018" w:rsidRDefault="000F4223" w:rsidP="000F4223">
                    <w:pPr>
                      <w:jc w:val="right"/>
                      <w:rPr>
                        <w:rFonts w:ascii="Arial" w:hAnsi="Arial" w:cs="Arial"/>
                        <w:color w:val="F2F2F2" w:themeColor="background1" w:themeShade="F2"/>
                        <w:sz w:val="15"/>
                        <w:szCs w:val="15"/>
                      </w:rPr>
                    </w:pPr>
                    <w:r w:rsidRPr="00F20018">
                      <w:rPr>
                        <w:rFonts w:ascii="Arial" w:hAnsi="Arial" w:cs="Arial"/>
                        <w:b/>
                        <w:bCs/>
                        <w:color w:val="F2F2F2" w:themeColor="background1" w:themeShade="F2"/>
                        <w:sz w:val="15"/>
                        <w:szCs w:val="15"/>
                      </w:rPr>
                      <w:t xml:space="preserve">Email: </w:t>
                    </w:r>
                    <w:r w:rsidRPr="00F20018">
                      <w:rPr>
                        <w:rFonts w:ascii="Arial" w:hAnsi="Arial" w:cs="Arial"/>
                        <w:color w:val="F2F2F2" w:themeColor="background1" w:themeShade="F2"/>
                        <w:sz w:val="15"/>
                        <w:szCs w:val="15"/>
                      </w:rPr>
                      <w:t xml:space="preserve">info@inuvialuit.com </w:t>
                    </w:r>
                    <w:r w:rsidRPr="00F20018">
                      <w:rPr>
                        <w:rFonts w:ascii="Arial" w:hAnsi="Arial" w:cs="Arial"/>
                        <w:b/>
                        <w:bCs/>
                        <w:color w:val="F2F2F2" w:themeColor="background1" w:themeShade="F2"/>
                        <w:sz w:val="15"/>
                        <w:szCs w:val="15"/>
                      </w:rPr>
                      <w:t xml:space="preserve">Web: </w:t>
                    </w:r>
                    <w:r w:rsidRPr="00F20018">
                      <w:rPr>
                        <w:rFonts w:ascii="Arial" w:hAnsi="Arial" w:cs="Arial"/>
                        <w:color w:val="F2F2F2" w:themeColor="background1" w:themeShade="F2"/>
                        <w:sz w:val="15"/>
                        <w:szCs w:val="15"/>
                      </w:rPr>
                      <w:t>www.inuvialuit.com</w:t>
                    </w:r>
                  </w:p>
                </w:txbxContent>
              </v:textbox>
            </v:shape>
          </w:pict>
        </mc:Fallback>
      </mc:AlternateContent>
    </w:r>
  </w:p>
  <w:p w14:paraId="7607FD72" w14:textId="3A268C84" w:rsidR="000F4223" w:rsidRDefault="000F4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23051" w14:textId="77777777" w:rsidR="0031460F" w:rsidRDefault="00314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71C1"/>
    <w:multiLevelType w:val="multilevel"/>
    <w:tmpl w:val="924E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A718B9"/>
    <w:multiLevelType w:val="hybridMultilevel"/>
    <w:tmpl w:val="546E7E66"/>
    <w:lvl w:ilvl="0" w:tplc="C2305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63108"/>
    <w:multiLevelType w:val="hybridMultilevel"/>
    <w:tmpl w:val="AD30BB4A"/>
    <w:lvl w:ilvl="0" w:tplc="C2305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56B25"/>
    <w:multiLevelType w:val="multilevel"/>
    <w:tmpl w:val="70DC3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6276B6"/>
    <w:multiLevelType w:val="multilevel"/>
    <w:tmpl w:val="CEB827C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501898230">
    <w:abstractNumId w:val="4"/>
  </w:num>
  <w:num w:numId="2" w16cid:durableId="1952786813">
    <w:abstractNumId w:val="2"/>
  </w:num>
  <w:num w:numId="3" w16cid:durableId="74280812">
    <w:abstractNumId w:val="1"/>
  </w:num>
  <w:num w:numId="4" w16cid:durableId="1724022236">
    <w:abstractNumId w:val="0"/>
  </w:num>
  <w:num w:numId="5" w16cid:durableId="1060059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223"/>
    <w:rsid w:val="000232FC"/>
    <w:rsid w:val="000345CD"/>
    <w:rsid w:val="00035BD6"/>
    <w:rsid w:val="00037A6B"/>
    <w:rsid w:val="00062DA3"/>
    <w:rsid w:val="000703FD"/>
    <w:rsid w:val="00074429"/>
    <w:rsid w:val="0009619F"/>
    <w:rsid w:val="000A55BA"/>
    <w:rsid w:val="000B177E"/>
    <w:rsid w:val="000B3101"/>
    <w:rsid w:val="000B426B"/>
    <w:rsid w:val="000B74A3"/>
    <w:rsid w:val="000F02A9"/>
    <w:rsid w:val="000F4223"/>
    <w:rsid w:val="000F4F0D"/>
    <w:rsid w:val="0010213E"/>
    <w:rsid w:val="00135A72"/>
    <w:rsid w:val="00141B00"/>
    <w:rsid w:val="0014383A"/>
    <w:rsid w:val="00143BF7"/>
    <w:rsid w:val="00144BDD"/>
    <w:rsid w:val="00170683"/>
    <w:rsid w:val="00183E5B"/>
    <w:rsid w:val="0019397B"/>
    <w:rsid w:val="00195059"/>
    <w:rsid w:val="001973B0"/>
    <w:rsid w:val="001B1161"/>
    <w:rsid w:val="001E34A8"/>
    <w:rsid w:val="001E79FB"/>
    <w:rsid w:val="001E7DBD"/>
    <w:rsid w:val="001F26FF"/>
    <w:rsid w:val="00206C36"/>
    <w:rsid w:val="00215439"/>
    <w:rsid w:val="00216876"/>
    <w:rsid w:val="00230134"/>
    <w:rsid w:val="00243239"/>
    <w:rsid w:val="0024688D"/>
    <w:rsid w:val="0025416E"/>
    <w:rsid w:val="00260B04"/>
    <w:rsid w:val="002673CA"/>
    <w:rsid w:val="00277CD2"/>
    <w:rsid w:val="0029601B"/>
    <w:rsid w:val="002B5586"/>
    <w:rsid w:val="002C076B"/>
    <w:rsid w:val="002C11C2"/>
    <w:rsid w:val="002C2748"/>
    <w:rsid w:val="002C5F18"/>
    <w:rsid w:val="002C7CB7"/>
    <w:rsid w:val="002D43CB"/>
    <w:rsid w:val="002D4C36"/>
    <w:rsid w:val="00301CAC"/>
    <w:rsid w:val="0030572B"/>
    <w:rsid w:val="00312169"/>
    <w:rsid w:val="0031460F"/>
    <w:rsid w:val="00333FC1"/>
    <w:rsid w:val="00354061"/>
    <w:rsid w:val="003767C2"/>
    <w:rsid w:val="00383FF7"/>
    <w:rsid w:val="00391A84"/>
    <w:rsid w:val="00393102"/>
    <w:rsid w:val="00393BA9"/>
    <w:rsid w:val="003C1ACE"/>
    <w:rsid w:val="003C3A14"/>
    <w:rsid w:val="003D5DEC"/>
    <w:rsid w:val="003D7A17"/>
    <w:rsid w:val="003E0AD5"/>
    <w:rsid w:val="003E0E28"/>
    <w:rsid w:val="003E724F"/>
    <w:rsid w:val="00441587"/>
    <w:rsid w:val="00442CD9"/>
    <w:rsid w:val="004559AB"/>
    <w:rsid w:val="0046047D"/>
    <w:rsid w:val="00481B97"/>
    <w:rsid w:val="0049177C"/>
    <w:rsid w:val="004A472D"/>
    <w:rsid w:val="004A4D82"/>
    <w:rsid w:val="004D1F44"/>
    <w:rsid w:val="004D3802"/>
    <w:rsid w:val="004E159B"/>
    <w:rsid w:val="004E70FD"/>
    <w:rsid w:val="004E7472"/>
    <w:rsid w:val="004F1ADF"/>
    <w:rsid w:val="004F61AB"/>
    <w:rsid w:val="004F654E"/>
    <w:rsid w:val="0051144F"/>
    <w:rsid w:val="00542442"/>
    <w:rsid w:val="00542486"/>
    <w:rsid w:val="005450CA"/>
    <w:rsid w:val="00560183"/>
    <w:rsid w:val="00560F58"/>
    <w:rsid w:val="00561134"/>
    <w:rsid w:val="00570244"/>
    <w:rsid w:val="00582775"/>
    <w:rsid w:val="0058696F"/>
    <w:rsid w:val="005A27EC"/>
    <w:rsid w:val="005D4B37"/>
    <w:rsid w:val="005E0396"/>
    <w:rsid w:val="005F4ED0"/>
    <w:rsid w:val="0060502D"/>
    <w:rsid w:val="00623BC7"/>
    <w:rsid w:val="00625155"/>
    <w:rsid w:val="006540CF"/>
    <w:rsid w:val="006C5C57"/>
    <w:rsid w:val="006E2A0F"/>
    <w:rsid w:val="006E6F16"/>
    <w:rsid w:val="006E717C"/>
    <w:rsid w:val="006F60BE"/>
    <w:rsid w:val="006F647E"/>
    <w:rsid w:val="007133CF"/>
    <w:rsid w:val="0073597F"/>
    <w:rsid w:val="00786181"/>
    <w:rsid w:val="007869CB"/>
    <w:rsid w:val="007A1757"/>
    <w:rsid w:val="007A2B5C"/>
    <w:rsid w:val="007A5F2F"/>
    <w:rsid w:val="007C0843"/>
    <w:rsid w:val="007C0DDE"/>
    <w:rsid w:val="007C415B"/>
    <w:rsid w:val="007C41A3"/>
    <w:rsid w:val="007C6235"/>
    <w:rsid w:val="007D0101"/>
    <w:rsid w:val="007F547C"/>
    <w:rsid w:val="007F701E"/>
    <w:rsid w:val="007F7F54"/>
    <w:rsid w:val="008011D3"/>
    <w:rsid w:val="0082576A"/>
    <w:rsid w:val="008358B7"/>
    <w:rsid w:val="00841CC5"/>
    <w:rsid w:val="00844045"/>
    <w:rsid w:val="00845B73"/>
    <w:rsid w:val="00867E63"/>
    <w:rsid w:val="008718FF"/>
    <w:rsid w:val="00876A77"/>
    <w:rsid w:val="008938D3"/>
    <w:rsid w:val="008A1403"/>
    <w:rsid w:val="008A3819"/>
    <w:rsid w:val="008A44AA"/>
    <w:rsid w:val="008D134A"/>
    <w:rsid w:val="008D767B"/>
    <w:rsid w:val="008E4A04"/>
    <w:rsid w:val="00903EA8"/>
    <w:rsid w:val="00912605"/>
    <w:rsid w:val="00920652"/>
    <w:rsid w:val="00930DCB"/>
    <w:rsid w:val="00940D3B"/>
    <w:rsid w:val="00941F4B"/>
    <w:rsid w:val="00944826"/>
    <w:rsid w:val="0094713F"/>
    <w:rsid w:val="00950D33"/>
    <w:rsid w:val="00950FA3"/>
    <w:rsid w:val="00957EB7"/>
    <w:rsid w:val="009A37B8"/>
    <w:rsid w:val="009B1DB4"/>
    <w:rsid w:val="009F0EAB"/>
    <w:rsid w:val="00A015D4"/>
    <w:rsid w:val="00A05C49"/>
    <w:rsid w:val="00A11D18"/>
    <w:rsid w:val="00A33633"/>
    <w:rsid w:val="00A43887"/>
    <w:rsid w:val="00A46D65"/>
    <w:rsid w:val="00A927B3"/>
    <w:rsid w:val="00A948EB"/>
    <w:rsid w:val="00AC0BEA"/>
    <w:rsid w:val="00AD05B0"/>
    <w:rsid w:val="00AD0DB1"/>
    <w:rsid w:val="00AD13D6"/>
    <w:rsid w:val="00AD4B36"/>
    <w:rsid w:val="00AE125A"/>
    <w:rsid w:val="00B100BF"/>
    <w:rsid w:val="00B12688"/>
    <w:rsid w:val="00B159A3"/>
    <w:rsid w:val="00B26105"/>
    <w:rsid w:val="00B33AB6"/>
    <w:rsid w:val="00B36658"/>
    <w:rsid w:val="00B3679A"/>
    <w:rsid w:val="00B376E2"/>
    <w:rsid w:val="00B5152F"/>
    <w:rsid w:val="00B52E73"/>
    <w:rsid w:val="00B53B57"/>
    <w:rsid w:val="00B60EEB"/>
    <w:rsid w:val="00B70528"/>
    <w:rsid w:val="00B717DF"/>
    <w:rsid w:val="00B80879"/>
    <w:rsid w:val="00BA7402"/>
    <w:rsid w:val="00BA7795"/>
    <w:rsid w:val="00BC2B2F"/>
    <w:rsid w:val="00BD5CFC"/>
    <w:rsid w:val="00BD7189"/>
    <w:rsid w:val="00BF181F"/>
    <w:rsid w:val="00BF1B94"/>
    <w:rsid w:val="00BF2450"/>
    <w:rsid w:val="00BF6BB3"/>
    <w:rsid w:val="00BF74FD"/>
    <w:rsid w:val="00C04D06"/>
    <w:rsid w:val="00C0559E"/>
    <w:rsid w:val="00C1122C"/>
    <w:rsid w:val="00C4239B"/>
    <w:rsid w:val="00C43F26"/>
    <w:rsid w:val="00C53E8A"/>
    <w:rsid w:val="00C65560"/>
    <w:rsid w:val="00C7221E"/>
    <w:rsid w:val="00C83B6A"/>
    <w:rsid w:val="00C86BD3"/>
    <w:rsid w:val="00CB5E8A"/>
    <w:rsid w:val="00CB7D45"/>
    <w:rsid w:val="00CD33A9"/>
    <w:rsid w:val="00CF67B4"/>
    <w:rsid w:val="00CF72D5"/>
    <w:rsid w:val="00D0117B"/>
    <w:rsid w:val="00D049A7"/>
    <w:rsid w:val="00D34E02"/>
    <w:rsid w:val="00D44323"/>
    <w:rsid w:val="00D44A6E"/>
    <w:rsid w:val="00D54690"/>
    <w:rsid w:val="00D61C44"/>
    <w:rsid w:val="00D64631"/>
    <w:rsid w:val="00D748F5"/>
    <w:rsid w:val="00DC4F6A"/>
    <w:rsid w:val="00DC739E"/>
    <w:rsid w:val="00DD0FE9"/>
    <w:rsid w:val="00DD29FE"/>
    <w:rsid w:val="00DE7BE2"/>
    <w:rsid w:val="00DF0925"/>
    <w:rsid w:val="00DF1343"/>
    <w:rsid w:val="00E13E5D"/>
    <w:rsid w:val="00E2174E"/>
    <w:rsid w:val="00E27F86"/>
    <w:rsid w:val="00E404B8"/>
    <w:rsid w:val="00E41F4C"/>
    <w:rsid w:val="00E44EC6"/>
    <w:rsid w:val="00E4673F"/>
    <w:rsid w:val="00E72E67"/>
    <w:rsid w:val="00E929B0"/>
    <w:rsid w:val="00E969B7"/>
    <w:rsid w:val="00EA2AEE"/>
    <w:rsid w:val="00EA3083"/>
    <w:rsid w:val="00EA65DF"/>
    <w:rsid w:val="00EB59C8"/>
    <w:rsid w:val="00EC00A1"/>
    <w:rsid w:val="00EC6B4A"/>
    <w:rsid w:val="00EE702A"/>
    <w:rsid w:val="00EF5F8C"/>
    <w:rsid w:val="00F106AD"/>
    <w:rsid w:val="00F13A6E"/>
    <w:rsid w:val="00F27C10"/>
    <w:rsid w:val="00F30109"/>
    <w:rsid w:val="00F35AFC"/>
    <w:rsid w:val="00F3726B"/>
    <w:rsid w:val="00F54B18"/>
    <w:rsid w:val="00F771CC"/>
    <w:rsid w:val="00F93AA0"/>
    <w:rsid w:val="00FC3447"/>
    <w:rsid w:val="00FE0AD8"/>
    <w:rsid w:val="00FF2666"/>
    <w:rsid w:val="00FF467B"/>
    <w:rsid w:val="00FF6D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1450"/>
  <w15:docId w15:val="{022B293D-BEFE-4793-9B3E-B81CB497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02D"/>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223"/>
    <w:pPr>
      <w:tabs>
        <w:tab w:val="center" w:pos="4680"/>
        <w:tab w:val="right" w:pos="9360"/>
      </w:tabs>
    </w:pPr>
  </w:style>
  <w:style w:type="character" w:customStyle="1" w:styleId="HeaderChar">
    <w:name w:val="Header Char"/>
    <w:basedOn w:val="DefaultParagraphFont"/>
    <w:link w:val="Header"/>
    <w:uiPriority w:val="99"/>
    <w:rsid w:val="000F4223"/>
  </w:style>
  <w:style w:type="paragraph" w:styleId="Footer">
    <w:name w:val="footer"/>
    <w:basedOn w:val="Normal"/>
    <w:link w:val="FooterChar"/>
    <w:uiPriority w:val="99"/>
    <w:unhideWhenUsed/>
    <w:rsid w:val="000F4223"/>
    <w:pPr>
      <w:tabs>
        <w:tab w:val="center" w:pos="4680"/>
        <w:tab w:val="right" w:pos="9360"/>
      </w:tabs>
    </w:pPr>
  </w:style>
  <w:style w:type="character" w:customStyle="1" w:styleId="FooterChar">
    <w:name w:val="Footer Char"/>
    <w:basedOn w:val="DefaultParagraphFont"/>
    <w:link w:val="Footer"/>
    <w:uiPriority w:val="99"/>
    <w:rsid w:val="000F4223"/>
  </w:style>
  <w:style w:type="character" w:styleId="Hyperlink">
    <w:name w:val="Hyperlink"/>
    <w:basedOn w:val="DefaultParagraphFont"/>
    <w:uiPriority w:val="99"/>
    <w:unhideWhenUsed/>
    <w:rsid w:val="00D748F5"/>
    <w:rPr>
      <w:color w:val="012445" w:themeColor="hyperlink"/>
      <w:u w:val="single"/>
    </w:rPr>
  </w:style>
  <w:style w:type="character" w:styleId="UnresolvedMention">
    <w:name w:val="Unresolved Mention"/>
    <w:basedOn w:val="DefaultParagraphFont"/>
    <w:uiPriority w:val="99"/>
    <w:semiHidden/>
    <w:unhideWhenUsed/>
    <w:rsid w:val="00D748F5"/>
    <w:rPr>
      <w:color w:val="605E5C"/>
      <w:shd w:val="clear" w:color="auto" w:fill="E1DFDD"/>
    </w:rPr>
  </w:style>
  <w:style w:type="character" w:styleId="CommentReference">
    <w:name w:val="annotation reference"/>
    <w:basedOn w:val="DefaultParagraphFont"/>
    <w:uiPriority w:val="99"/>
    <w:semiHidden/>
    <w:unhideWhenUsed/>
    <w:rsid w:val="0060502D"/>
    <w:rPr>
      <w:sz w:val="16"/>
      <w:szCs w:val="16"/>
    </w:rPr>
  </w:style>
  <w:style w:type="paragraph" w:styleId="CommentText">
    <w:name w:val="annotation text"/>
    <w:basedOn w:val="Normal"/>
    <w:link w:val="CommentTextChar"/>
    <w:uiPriority w:val="99"/>
    <w:unhideWhenUsed/>
    <w:rsid w:val="0060502D"/>
    <w:rPr>
      <w:sz w:val="20"/>
      <w:szCs w:val="20"/>
    </w:rPr>
  </w:style>
  <w:style w:type="character" w:customStyle="1" w:styleId="CommentTextChar">
    <w:name w:val="Comment Text Char"/>
    <w:basedOn w:val="DefaultParagraphFont"/>
    <w:link w:val="CommentText"/>
    <w:uiPriority w:val="99"/>
    <w:rsid w:val="0060502D"/>
    <w:rPr>
      <w:rFonts w:ascii="Times New Roman" w:eastAsia="Times New Roman" w:hAnsi="Times New Roman" w:cs="Times New Roman"/>
      <w:sz w:val="20"/>
      <w:szCs w:val="20"/>
      <w:lang w:eastAsia="en-CA"/>
    </w:rPr>
  </w:style>
  <w:style w:type="paragraph" w:styleId="ListParagraph">
    <w:name w:val="List Paragraph"/>
    <w:basedOn w:val="Normal"/>
    <w:uiPriority w:val="34"/>
    <w:qFormat/>
    <w:rsid w:val="00841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953">
      <w:bodyDiv w:val="1"/>
      <w:marLeft w:val="0"/>
      <w:marRight w:val="0"/>
      <w:marTop w:val="0"/>
      <w:marBottom w:val="0"/>
      <w:divBdr>
        <w:top w:val="none" w:sz="0" w:space="0" w:color="auto"/>
        <w:left w:val="none" w:sz="0" w:space="0" w:color="auto"/>
        <w:bottom w:val="none" w:sz="0" w:space="0" w:color="auto"/>
        <w:right w:val="none" w:sz="0" w:space="0" w:color="auto"/>
      </w:divBdr>
    </w:div>
    <w:div w:id="168563355">
      <w:bodyDiv w:val="1"/>
      <w:marLeft w:val="0"/>
      <w:marRight w:val="0"/>
      <w:marTop w:val="0"/>
      <w:marBottom w:val="0"/>
      <w:divBdr>
        <w:top w:val="none" w:sz="0" w:space="0" w:color="auto"/>
        <w:left w:val="none" w:sz="0" w:space="0" w:color="auto"/>
        <w:bottom w:val="none" w:sz="0" w:space="0" w:color="auto"/>
        <w:right w:val="none" w:sz="0" w:space="0" w:color="auto"/>
      </w:divBdr>
    </w:div>
    <w:div w:id="229079890">
      <w:bodyDiv w:val="1"/>
      <w:marLeft w:val="0"/>
      <w:marRight w:val="0"/>
      <w:marTop w:val="0"/>
      <w:marBottom w:val="0"/>
      <w:divBdr>
        <w:top w:val="none" w:sz="0" w:space="0" w:color="auto"/>
        <w:left w:val="none" w:sz="0" w:space="0" w:color="auto"/>
        <w:bottom w:val="none" w:sz="0" w:space="0" w:color="auto"/>
        <w:right w:val="none" w:sz="0" w:space="0" w:color="auto"/>
      </w:divBdr>
      <w:divsChild>
        <w:div w:id="888418915">
          <w:marLeft w:val="0"/>
          <w:marRight w:val="0"/>
          <w:marTop w:val="0"/>
          <w:marBottom w:val="0"/>
          <w:divBdr>
            <w:top w:val="none" w:sz="0" w:space="0" w:color="auto"/>
            <w:left w:val="none" w:sz="0" w:space="0" w:color="auto"/>
            <w:bottom w:val="none" w:sz="0" w:space="0" w:color="auto"/>
            <w:right w:val="none" w:sz="0" w:space="0" w:color="auto"/>
          </w:divBdr>
        </w:div>
      </w:divsChild>
    </w:div>
    <w:div w:id="250312895">
      <w:bodyDiv w:val="1"/>
      <w:marLeft w:val="0"/>
      <w:marRight w:val="0"/>
      <w:marTop w:val="0"/>
      <w:marBottom w:val="0"/>
      <w:divBdr>
        <w:top w:val="none" w:sz="0" w:space="0" w:color="auto"/>
        <w:left w:val="none" w:sz="0" w:space="0" w:color="auto"/>
        <w:bottom w:val="none" w:sz="0" w:space="0" w:color="auto"/>
        <w:right w:val="none" w:sz="0" w:space="0" w:color="auto"/>
      </w:divBdr>
    </w:div>
    <w:div w:id="287593316">
      <w:bodyDiv w:val="1"/>
      <w:marLeft w:val="0"/>
      <w:marRight w:val="0"/>
      <w:marTop w:val="0"/>
      <w:marBottom w:val="0"/>
      <w:divBdr>
        <w:top w:val="none" w:sz="0" w:space="0" w:color="auto"/>
        <w:left w:val="none" w:sz="0" w:space="0" w:color="auto"/>
        <w:bottom w:val="none" w:sz="0" w:space="0" w:color="auto"/>
        <w:right w:val="none" w:sz="0" w:space="0" w:color="auto"/>
      </w:divBdr>
    </w:div>
    <w:div w:id="396439242">
      <w:bodyDiv w:val="1"/>
      <w:marLeft w:val="0"/>
      <w:marRight w:val="0"/>
      <w:marTop w:val="0"/>
      <w:marBottom w:val="0"/>
      <w:divBdr>
        <w:top w:val="none" w:sz="0" w:space="0" w:color="auto"/>
        <w:left w:val="none" w:sz="0" w:space="0" w:color="auto"/>
        <w:bottom w:val="none" w:sz="0" w:space="0" w:color="auto"/>
        <w:right w:val="none" w:sz="0" w:space="0" w:color="auto"/>
      </w:divBdr>
    </w:div>
    <w:div w:id="457384345">
      <w:bodyDiv w:val="1"/>
      <w:marLeft w:val="0"/>
      <w:marRight w:val="0"/>
      <w:marTop w:val="0"/>
      <w:marBottom w:val="0"/>
      <w:divBdr>
        <w:top w:val="none" w:sz="0" w:space="0" w:color="auto"/>
        <w:left w:val="none" w:sz="0" w:space="0" w:color="auto"/>
        <w:bottom w:val="none" w:sz="0" w:space="0" w:color="auto"/>
        <w:right w:val="none" w:sz="0" w:space="0" w:color="auto"/>
      </w:divBdr>
    </w:div>
    <w:div w:id="582305100">
      <w:bodyDiv w:val="1"/>
      <w:marLeft w:val="0"/>
      <w:marRight w:val="0"/>
      <w:marTop w:val="0"/>
      <w:marBottom w:val="0"/>
      <w:divBdr>
        <w:top w:val="none" w:sz="0" w:space="0" w:color="auto"/>
        <w:left w:val="none" w:sz="0" w:space="0" w:color="auto"/>
        <w:bottom w:val="none" w:sz="0" w:space="0" w:color="auto"/>
        <w:right w:val="none" w:sz="0" w:space="0" w:color="auto"/>
      </w:divBdr>
    </w:div>
    <w:div w:id="626743628">
      <w:bodyDiv w:val="1"/>
      <w:marLeft w:val="0"/>
      <w:marRight w:val="0"/>
      <w:marTop w:val="0"/>
      <w:marBottom w:val="0"/>
      <w:divBdr>
        <w:top w:val="none" w:sz="0" w:space="0" w:color="auto"/>
        <w:left w:val="none" w:sz="0" w:space="0" w:color="auto"/>
        <w:bottom w:val="none" w:sz="0" w:space="0" w:color="auto"/>
        <w:right w:val="none" w:sz="0" w:space="0" w:color="auto"/>
      </w:divBdr>
      <w:divsChild>
        <w:div w:id="716667892">
          <w:marLeft w:val="0"/>
          <w:marRight w:val="0"/>
          <w:marTop w:val="0"/>
          <w:marBottom w:val="0"/>
          <w:divBdr>
            <w:top w:val="none" w:sz="0" w:space="0" w:color="auto"/>
            <w:left w:val="none" w:sz="0" w:space="0" w:color="auto"/>
            <w:bottom w:val="none" w:sz="0" w:space="0" w:color="auto"/>
            <w:right w:val="none" w:sz="0" w:space="0" w:color="auto"/>
          </w:divBdr>
        </w:div>
        <w:div w:id="1673024081">
          <w:marLeft w:val="0"/>
          <w:marRight w:val="0"/>
          <w:marTop w:val="0"/>
          <w:marBottom w:val="0"/>
          <w:divBdr>
            <w:top w:val="none" w:sz="0" w:space="0" w:color="auto"/>
            <w:left w:val="none" w:sz="0" w:space="0" w:color="auto"/>
            <w:bottom w:val="none" w:sz="0" w:space="0" w:color="auto"/>
            <w:right w:val="none" w:sz="0" w:space="0" w:color="auto"/>
          </w:divBdr>
        </w:div>
        <w:div w:id="170799512">
          <w:marLeft w:val="0"/>
          <w:marRight w:val="0"/>
          <w:marTop w:val="0"/>
          <w:marBottom w:val="0"/>
          <w:divBdr>
            <w:top w:val="none" w:sz="0" w:space="0" w:color="auto"/>
            <w:left w:val="none" w:sz="0" w:space="0" w:color="auto"/>
            <w:bottom w:val="none" w:sz="0" w:space="0" w:color="auto"/>
            <w:right w:val="none" w:sz="0" w:space="0" w:color="auto"/>
          </w:divBdr>
        </w:div>
      </w:divsChild>
    </w:div>
    <w:div w:id="812453908">
      <w:bodyDiv w:val="1"/>
      <w:marLeft w:val="0"/>
      <w:marRight w:val="0"/>
      <w:marTop w:val="0"/>
      <w:marBottom w:val="0"/>
      <w:divBdr>
        <w:top w:val="none" w:sz="0" w:space="0" w:color="auto"/>
        <w:left w:val="none" w:sz="0" w:space="0" w:color="auto"/>
        <w:bottom w:val="none" w:sz="0" w:space="0" w:color="auto"/>
        <w:right w:val="none" w:sz="0" w:space="0" w:color="auto"/>
      </w:divBdr>
    </w:div>
    <w:div w:id="1121193412">
      <w:bodyDiv w:val="1"/>
      <w:marLeft w:val="0"/>
      <w:marRight w:val="0"/>
      <w:marTop w:val="0"/>
      <w:marBottom w:val="0"/>
      <w:divBdr>
        <w:top w:val="none" w:sz="0" w:space="0" w:color="auto"/>
        <w:left w:val="none" w:sz="0" w:space="0" w:color="auto"/>
        <w:bottom w:val="none" w:sz="0" w:space="0" w:color="auto"/>
        <w:right w:val="none" w:sz="0" w:space="0" w:color="auto"/>
      </w:divBdr>
    </w:div>
    <w:div w:id="1219393780">
      <w:bodyDiv w:val="1"/>
      <w:marLeft w:val="0"/>
      <w:marRight w:val="0"/>
      <w:marTop w:val="0"/>
      <w:marBottom w:val="0"/>
      <w:divBdr>
        <w:top w:val="none" w:sz="0" w:space="0" w:color="auto"/>
        <w:left w:val="none" w:sz="0" w:space="0" w:color="auto"/>
        <w:bottom w:val="none" w:sz="0" w:space="0" w:color="auto"/>
        <w:right w:val="none" w:sz="0" w:space="0" w:color="auto"/>
      </w:divBdr>
      <w:divsChild>
        <w:div w:id="1848058340">
          <w:marLeft w:val="0"/>
          <w:marRight w:val="0"/>
          <w:marTop w:val="0"/>
          <w:marBottom w:val="0"/>
          <w:divBdr>
            <w:top w:val="none" w:sz="0" w:space="0" w:color="auto"/>
            <w:left w:val="none" w:sz="0" w:space="0" w:color="auto"/>
            <w:bottom w:val="none" w:sz="0" w:space="0" w:color="auto"/>
            <w:right w:val="none" w:sz="0" w:space="0" w:color="auto"/>
          </w:divBdr>
        </w:div>
      </w:divsChild>
    </w:div>
    <w:div w:id="1360622163">
      <w:bodyDiv w:val="1"/>
      <w:marLeft w:val="0"/>
      <w:marRight w:val="0"/>
      <w:marTop w:val="0"/>
      <w:marBottom w:val="0"/>
      <w:divBdr>
        <w:top w:val="none" w:sz="0" w:space="0" w:color="auto"/>
        <w:left w:val="none" w:sz="0" w:space="0" w:color="auto"/>
        <w:bottom w:val="none" w:sz="0" w:space="0" w:color="auto"/>
        <w:right w:val="none" w:sz="0" w:space="0" w:color="auto"/>
      </w:divBdr>
    </w:div>
    <w:div w:id="1398280450">
      <w:bodyDiv w:val="1"/>
      <w:marLeft w:val="0"/>
      <w:marRight w:val="0"/>
      <w:marTop w:val="0"/>
      <w:marBottom w:val="0"/>
      <w:divBdr>
        <w:top w:val="none" w:sz="0" w:space="0" w:color="auto"/>
        <w:left w:val="none" w:sz="0" w:space="0" w:color="auto"/>
        <w:bottom w:val="none" w:sz="0" w:space="0" w:color="auto"/>
        <w:right w:val="none" w:sz="0" w:space="0" w:color="auto"/>
      </w:divBdr>
    </w:div>
    <w:div w:id="1481118679">
      <w:bodyDiv w:val="1"/>
      <w:marLeft w:val="0"/>
      <w:marRight w:val="0"/>
      <w:marTop w:val="0"/>
      <w:marBottom w:val="0"/>
      <w:divBdr>
        <w:top w:val="none" w:sz="0" w:space="0" w:color="auto"/>
        <w:left w:val="none" w:sz="0" w:space="0" w:color="auto"/>
        <w:bottom w:val="none" w:sz="0" w:space="0" w:color="auto"/>
        <w:right w:val="none" w:sz="0" w:space="0" w:color="auto"/>
      </w:divBdr>
    </w:div>
    <w:div w:id="1489396053">
      <w:bodyDiv w:val="1"/>
      <w:marLeft w:val="0"/>
      <w:marRight w:val="0"/>
      <w:marTop w:val="0"/>
      <w:marBottom w:val="0"/>
      <w:divBdr>
        <w:top w:val="none" w:sz="0" w:space="0" w:color="auto"/>
        <w:left w:val="none" w:sz="0" w:space="0" w:color="auto"/>
        <w:bottom w:val="none" w:sz="0" w:space="0" w:color="auto"/>
        <w:right w:val="none" w:sz="0" w:space="0" w:color="auto"/>
      </w:divBdr>
      <w:divsChild>
        <w:div w:id="1066533153">
          <w:marLeft w:val="0"/>
          <w:marRight w:val="0"/>
          <w:marTop w:val="0"/>
          <w:marBottom w:val="0"/>
          <w:divBdr>
            <w:top w:val="none" w:sz="0" w:space="0" w:color="auto"/>
            <w:left w:val="none" w:sz="0" w:space="0" w:color="auto"/>
            <w:bottom w:val="none" w:sz="0" w:space="0" w:color="auto"/>
            <w:right w:val="none" w:sz="0" w:space="0" w:color="auto"/>
          </w:divBdr>
        </w:div>
        <w:div w:id="1408652653">
          <w:marLeft w:val="0"/>
          <w:marRight w:val="0"/>
          <w:marTop w:val="0"/>
          <w:marBottom w:val="0"/>
          <w:divBdr>
            <w:top w:val="none" w:sz="0" w:space="0" w:color="auto"/>
            <w:left w:val="none" w:sz="0" w:space="0" w:color="auto"/>
            <w:bottom w:val="none" w:sz="0" w:space="0" w:color="auto"/>
            <w:right w:val="none" w:sz="0" w:space="0" w:color="auto"/>
          </w:divBdr>
        </w:div>
        <w:div w:id="1214391804">
          <w:marLeft w:val="0"/>
          <w:marRight w:val="0"/>
          <w:marTop w:val="0"/>
          <w:marBottom w:val="0"/>
          <w:divBdr>
            <w:top w:val="none" w:sz="0" w:space="0" w:color="auto"/>
            <w:left w:val="none" w:sz="0" w:space="0" w:color="auto"/>
            <w:bottom w:val="none" w:sz="0" w:space="0" w:color="auto"/>
            <w:right w:val="none" w:sz="0" w:space="0" w:color="auto"/>
          </w:divBdr>
        </w:div>
      </w:divsChild>
    </w:div>
    <w:div w:id="1691299310">
      <w:bodyDiv w:val="1"/>
      <w:marLeft w:val="0"/>
      <w:marRight w:val="0"/>
      <w:marTop w:val="0"/>
      <w:marBottom w:val="0"/>
      <w:divBdr>
        <w:top w:val="none" w:sz="0" w:space="0" w:color="auto"/>
        <w:left w:val="none" w:sz="0" w:space="0" w:color="auto"/>
        <w:bottom w:val="none" w:sz="0" w:space="0" w:color="auto"/>
        <w:right w:val="none" w:sz="0" w:space="0" w:color="auto"/>
      </w:divBdr>
    </w:div>
    <w:div w:id="1743259102">
      <w:bodyDiv w:val="1"/>
      <w:marLeft w:val="0"/>
      <w:marRight w:val="0"/>
      <w:marTop w:val="0"/>
      <w:marBottom w:val="0"/>
      <w:divBdr>
        <w:top w:val="none" w:sz="0" w:space="0" w:color="auto"/>
        <w:left w:val="none" w:sz="0" w:space="0" w:color="auto"/>
        <w:bottom w:val="none" w:sz="0" w:space="0" w:color="auto"/>
        <w:right w:val="none" w:sz="0" w:space="0" w:color="auto"/>
      </w:divBdr>
      <w:divsChild>
        <w:div w:id="530187473">
          <w:marLeft w:val="0"/>
          <w:marRight w:val="0"/>
          <w:marTop w:val="0"/>
          <w:marBottom w:val="0"/>
          <w:divBdr>
            <w:top w:val="none" w:sz="0" w:space="0" w:color="auto"/>
            <w:left w:val="none" w:sz="0" w:space="0" w:color="auto"/>
            <w:bottom w:val="none" w:sz="0" w:space="0" w:color="auto"/>
            <w:right w:val="none" w:sz="0" w:space="0" w:color="auto"/>
          </w:divBdr>
        </w:div>
      </w:divsChild>
    </w:div>
    <w:div w:id="1744719050">
      <w:bodyDiv w:val="1"/>
      <w:marLeft w:val="0"/>
      <w:marRight w:val="0"/>
      <w:marTop w:val="0"/>
      <w:marBottom w:val="0"/>
      <w:divBdr>
        <w:top w:val="none" w:sz="0" w:space="0" w:color="auto"/>
        <w:left w:val="none" w:sz="0" w:space="0" w:color="auto"/>
        <w:bottom w:val="none" w:sz="0" w:space="0" w:color="auto"/>
        <w:right w:val="none" w:sz="0" w:space="0" w:color="auto"/>
      </w:divBdr>
      <w:divsChild>
        <w:div w:id="410740429">
          <w:marLeft w:val="0"/>
          <w:marRight w:val="0"/>
          <w:marTop w:val="0"/>
          <w:marBottom w:val="0"/>
          <w:divBdr>
            <w:top w:val="none" w:sz="0" w:space="0" w:color="auto"/>
            <w:left w:val="none" w:sz="0" w:space="0" w:color="auto"/>
            <w:bottom w:val="none" w:sz="0" w:space="0" w:color="auto"/>
            <w:right w:val="none" w:sz="0" w:space="0" w:color="auto"/>
          </w:divBdr>
        </w:div>
      </w:divsChild>
    </w:div>
    <w:div w:id="1753969238">
      <w:bodyDiv w:val="1"/>
      <w:marLeft w:val="0"/>
      <w:marRight w:val="0"/>
      <w:marTop w:val="0"/>
      <w:marBottom w:val="0"/>
      <w:divBdr>
        <w:top w:val="none" w:sz="0" w:space="0" w:color="auto"/>
        <w:left w:val="none" w:sz="0" w:space="0" w:color="auto"/>
        <w:bottom w:val="none" w:sz="0" w:space="0" w:color="auto"/>
        <w:right w:val="none" w:sz="0" w:space="0" w:color="auto"/>
      </w:divBdr>
      <w:divsChild>
        <w:div w:id="1218978975">
          <w:marLeft w:val="0"/>
          <w:marRight w:val="0"/>
          <w:marTop w:val="0"/>
          <w:marBottom w:val="0"/>
          <w:divBdr>
            <w:top w:val="none" w:sz="0" w:space="0" w:color="auto"/>
            <w:left w:val="none" w:sz="0" w:space="0" w:color="auto"/>
            <w:bottom w:val="none" w:sz="0" w:space="0" w:color="auto"/>
            <w:right w:val="none" w:sz="0" w:space="0" w:color="auto"/>
          </w:divBdr>
        </w:div>
      </w:divsChild>
    </w:div>
    <w:div w:id="1776437578">
      <w:bodyDiv w:val="1"/>
      <w:marLeft w:val="0"/>
      <w:marRight w:val="0"/>
      <w:marTop w:val="0"/>
      <w:marBottom w:val="0"/>
      <w:divBdr>
        <w:top w:val="none" w:sz="0" w:space="0" w:color="auto"/>
        <w:left w:val="none" w:sz="0" w:space="0" w:color="auto"/>
        <w:bottom w:val="none" w:sz="0" w:space="0" w:color="auto"/>
        <w:right w:val="none" w:sz="0" w:space="0" w:color="auto"/>
      </w:divBdr>
      <w:divsChild>
        <w:div w:id="599266011">
          <w:marLeft w:val="0"/>
          <w:marRight w:val="0"/>
          <w:marTop w:val="0"/>
          <w:marBottom w:val="0"/>
          <w:divBdr>
            <w:top w:val="none" w:sz="0" w:space="0" w:color="auto"/>
            <w:left w:val="none" w:sz="0" w:space="0" w:color="auto"/>
            <w:bottom w:val="none" w:sz="0" w:space="0" w:color="auto"/>
            <w:right w:val="none" w:sz="0" w:space="0" w:color="auto"/>
          </w:divBdr>
        </w:div>
      </w:divsChild>
    </w:div>
    <w:div w:id="1959985369">
      <w:bodyDiv w:val="1"/>
      <w:marLeft w:val="0"/>
      <w:marRight w:val="0"/>
      <w:marTop w:val="0"/>
      <w:marBottom w:val="0"/>
      <w:divBdr>
        <w:top w:val="none" w:sz="0" w:space="0" w:color="auto"/>
        <w:left w:val="none" w:sz="0" w:space="0" w:color="auto"/>
        <w:bottom w:val="none" w:sz="0" w:space="0" w:color="auto"/>
        <w:right w:val="none" w:sz="0" w:space="0" w:color="auto"/>
      </w:divBdr>
      <w:divsChild>
        <w:div w:id="1272324945">
          <w:marLeft w:val="0"/>
          <w:marRight w:val="0"/>
          <w:marTop w:val="0"/>
          <w:marBottom w:val="0"/>
          <w:divBdr>
            <w:top w:val="none" w:sz="0" w:space="0" w:color="auto"/>
            <w:left w:val="none" w:sz="0" w:space="0" w:color="auto"/>
            <w:bottom w:val="none" w:sz="0" w:space="0" w:color="auto"/>
            <w:right w:val="none" w:sz="0" w:space="0" w:color="auto"/>
          </w:divBdr>
        </w:div>
      </w:divsChild>
    </w:div>
    <w:div w:id="2054651552">
      <w:bodyDiv w:val="1"/>
      <w:marLeft w:val="0"/>
      <w:marRight w:val="0"/>
      <w:marTop w:val="0"/>
      <w:marBottom w:val="0"/>
      <w:divBdr>
        <w:top w:val="none" w:sz="0" w:space="0" w:color="auto"/>
        <w:left w:val="none" w:sz="0" w:space="0" w:color="auto"/>
        <w:bottom w:val="none" w:sz="0" w:space="0" w:color="auto"/>
        <w:right w:val="none" w:sz="0" w:space="0" w:color="auto"/>
      </w:divBdr>
    </w:div>
    <w:div w:id="2146266101">
      <w:bodyDiv w:val="1"/>
      <w:marLeft w:val="0"/>
      <w:marRight w:val="0"/>
      <w:marTop w:val="0"/>
      <w:marBottom w:val="0"/>
      <w:divBdr>
        <w:top w:val="none" w:sz="0" w:space="0" w:color="auto"/>
        <w:left w:val="none" w:sz="0" w:space="0" w:color="auto"/>
        <w:bottom w:val="none" w:sz="0" w:space="0" w:color="auto"/>
        <w:right w:val="none" w:sz="0" w:space="0" w:color="auto"/>
      </w:divBdr>
      <w:divsChild>
        <w:div w:id="11303262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IRC">
      <a:dk1>
        <a:srgbClr val="111111"/>
      </a:dk1>
      <a:lt1>
        <a:sysClr val="window" lastClr="FFFFFF"/>
      </a:lt1>
      <a:dk2>
        <a:srgbClr val="011B33"/>
      </a:dk2>
      <a:lt2>
        <a:srgbClr val="E8E8E8"/>
      </a:lt2>
      <a:accent1>
        <a:srgbClr val="0055A5"/>
      </a:accent1>
      <a:accent2>
        <a:srgbClr val="295F7A"/>
      </a:accent2>
      <a:accent3>
        <a:srgbClr val="087689"/>
      </a:accent3>
      <a:accent4>
        <a:srgbClr val="2FBEB7"/>
      </a:accent4>
      <a:accent5>
        <a:srgbClr val="23726D"/>
      </a:accent5>
      <a:accent6>
        <a:srgbClr val="5B823A"/>
      </a:accent6>
      <a:hlink>
        <a:srgbClr val="012445"/>
      </a:hlink>
      <a:folHlink>
        <a:srgbClr val="4F164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1101f1-058d-474d-933e-ef8b6eefbf82">
      <Terms xmlns="http://schemas.microsoft.com/office/infopath/2007/PartnerControls"/>
    </lcf76f155ced4ddcb4097134ff3c332f>
    <TaxCatchAll xmlns="defc9773-069c-4451-9886-84ea78bf5b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3B58327FB6845A84BA9A91A6E7004" ma:contentTypeVersion="14" ma:contentTypeDescription="Create a new document." ma:contentTypeScope="" ma:versionID="2b9f9936716b26e6b4dfa3fec89e6316">
  <xsd:schema xmlns:xsd="http://www.w3.org/2001/XMLSchema" xmlns:xs="http://www.w3.org/2001/XMLSchema" xmlns:p="http://schemas.microsoft.com/office/2006/metadata/properties" xmlns:ns2="051101f1-058d-474d-933e-ef8b6eefbf82" xmlns:ns3="defc9773-069c-4451-9886-84ea78bf5bd5" targetNamespace="http://schemas.microsoft.com/office/2006/metadata/properties" ma:root="true" ma:fieldsID="11d63e1fd7123d4284d052ef153d791f" ns2:_="" ns3:_="">
    <xsd:import namespace="051101f1-058d-474d-933e-ef8b6eefbf82"/>
    <xsd:import namespace="defc9773-069c-4451-9886-84ea78bf5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101f1-058d-474d-933e-ef8b6eefb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5b9b05b-b8f6-458d-a3f4-688ac0cea69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c9773-069c-4451-9886-84ea78bf5b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1ea1684-d3ed-4f3e-a57f-cb51ff16a0dd}" ma:internalName="TaxCatchAll" ma:showField="CatchAllData" ma:web="defc9773-069c-4451-9886-84ea78bf5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1AE32-0566-48AE-ADCA-87F3EA7DA850}">
  <ds:schemaRefs>
    <ds:schemaRef ds:uri="http://schemas.microsoft.com/office/2006/metadata/properties"/>
    <ds:schemaRef ds:uri="http://schemas.microsoft.com/office/infopath/2007/PartnerControls"/>
    <ds:schemaRef ds:uri="051101f1-058d-474d-933e-ef8b6eefbf82"/>
    <ds:schemaRef ds:uri="defc9773-069c-4451-9886-84ea78bf5bd5"/>
  </ds:schemaRefs>
</ds:datastoreItem>
</file>

<file path=customXml/itemProps2.xml><?xml version="1.0" encoding="utf-8"?>
<ds:datastoreItem xmlns:ds="http://schemas.openxmlformats.org/officeDocument/2006/customXml" ds:itemID="{6701CE00-2FDB-4F60-BB4D-70F57C710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101f1-058d-474d-933e-ef8b6eefbf82"/>
    <ds:schemaRef ds:uri="defc9773-069c-4451-9886-84ea78bf5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3C591-AC03-44E4-8FF4-44CC2D7FC7BE}">
  <ds:schemaRefs>
    <ds:schemaRef ds:uri="http://schemas.openxmlformats.org/officeDocument/2006/bibliography"/>
  </ds:schemaRefs>
</ds:datastoreItem>
</file>

<file path=customXml/itemProps4.xml><?xml version="1.0" encoding="utf-8"?>
<ds:datastoreItem xmlns:ds="http://schemas.openxmlformats.org/officeDocument/2006/customXml" ds:itemID="{4972FA82-3FF1-44B2-B090-5CF9C0F03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McLeod</dc:creator>
  <cp:keywords/>
  <dc:description/>
  <cp:lastModifiedBy>Samuel Dyck</cp:lastModifiedBy>
  <cp:revision>6</cp:revision>
  <dcterms:created xsi:type="dcterms:W3CDTF">2024-11-18T21:47:00Z</dcterms:created>
  <dcterms:modified xsi:type="dcterms:W3CDTF">2024-11-18T21:50:00Z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0x010100F843B58327FB6845A84BA9A91A6E7004</vt:lpwstr>
  </property>
  <property fmtid="{D5CDD505-2E9C-101B-9397-08002B2CF9AE}" pid="3" name="MediaServiceImageTags">
    <vt:lpwstr/>
  </property>
</Properties>
</file>